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E71B" w14:textId="2B924AAF" w:rsidR="00F20600" w:rsidRDefault="005421D0" w:rsidP="005421D0">
      <w:pPr>
        <w:jc w:val="center"/>
        <w:rPr>
          <w:sz w:val="52"/>
          <w:szCs w:val="52"/>
        </w:rPr>
      </w:pPr>
      <w:r>
        <w:rPr>
          <w:sz w:val="52"/>
          <w:szCs w:val="52"/>
        </w:rPr>
        <w:t>New Carlisle Cemetery</w:t>
      </w:r>
    </w:p>
    <w:p w14:paraId="30F51CD0" w14:textId="471A0698" w:rsidR="005421D0" w:rsidRDefault="00123DD0" w:rsidP="005421D0">
      <w:pPr>
        <w:jc w:val="center"/>
        <w:rPr>
          <w:sz w:val="52"/>
          <w:szCs w:val="52"/>
        </w:rPr>
      </w:pPr>
      <w:r>
        <w:rPr>
          <w:sz w:val="52"/>
          <w:szCs w:val="52"/>
        </w:rPr>
        <w:t>Spring</w:t>
      </w:r>
      <w:r w:rsidR="005421D0">
        <w:rPr>
          <w:sz w:val="52"/>
          <w:szCs w:val="52"/>
        </w:rPr>
        <w:t xml:space="preserve"> Clean Up</w:t>
      </w:r>
    </w:p>
    <w:p w14:paraId="56A84AA5" w14:textId="77777777" w:rsidR="005421D0" w:rsidRDefault="005421D0" w:rsidP="005421D0">
      <w:pPr>
        <w:jc w:val="center"/>
        <w:rPr>
          <w:sz w:val="52"/>
          <w:szCs w:val="52"/>
        </w:rPr>
      </w:pPr>
    </w:p>
    <w:p w14:paraId="2DE31E2F" w14:textId="4FFE2557" w:rsidR="005421D0" w:rsidRDefault="005421D0" w:rsidP="005421D0">
      <w:pPr>
        <w:rPr>
          <w:sz w:val="52"/>
          <w:szCs w:val="52"/>
        </w:rPr>
      </w:pPr>
      <w:r>
        <w:rPr>
          <w:sz w:val="52"/>
          <w:szCs w:val="52"/>
        </w:rPr>
        <w:t xml:space="preserve">The Annual </w:t>
      </w:r>
      <w:r w:rsidR="00AD6B1C">
        <w:rPr>
          <w:sz w:val="52"/>
          <w:szCs w:val="52"/>
        </w:rPr>
        <w:t>Spring</w:t>
      </w:r>
      <w:r>
        <w:rPr>
          <w:sz w:val="52"/>
          <w:szCs w:val="52"/>
        </w:rPr>
        <w:t xml:space="preserve"> Clean-up of the New Carlisle Cemetery will be held on </w:t>
      </w:r>
      <w:r w:rsidR="00123DD0">
        <w:rPr>
          <w:sz w:val="52"/>
          <w:szCs w:val="52"/>
        </w:rPr>
        <w:t>Monda</w:t>
      </w:r>
      <w:r>
        <w:rPr>
          <w:sz w:val="52"/>
          <w:szCs w:val="52"/>
        </w:rPr>
        <w:t xml:space="preserve">y, </w:t>
      </w:r>
      <w:r w:rsidR="00123DD0">
        <w:rPr>
          <w:sz w:val="52"/>
          <w:szCs w:val="52"/>
        </w:rPr>
        <w:t>March 2</w:t>
      </w:r>
      <w:r w:rsidR="000A0D46">
        <w:rPr>
          <w:sz w:val="52"/>
          <w:szCs w:val="52"/>
        </w:rPr>
        <w:t>3</w:t>
      </w:r>
      <w:r w:rsidR="001F4B88">
        <w:rPr>
          <w:sz w:val="52"/>
          <w:szCs w:val="52"/>
        </w:rPr>
        <w:t>rd</w:t>
      </w:r>
      <w:r>
        <w:rPr>
          <w:sz w:val="52"/>
          <w:szCs w:val="52"/>
        </w:rPr>
        <w:t xml:space="preserve">, with an alternate date of </w:t>
      </w:r>
      <w:r w:rsidR="00123DD0">
        <w:rPr>
          <w:sz w:val="52"/>
          <w:szCs w:val="52"/>
        </w:rPr>
        <w:t>March 2</w:t>
      </w:r>
      <w:r w:rsidR="000A0D46">
        <w:rPr>
          <w:sz w:val="52"/>
          <w:szCs w:val="52"/>
        </w:rPr>
        <w:t>4</w:t>
      </w:r>
      <w:r w:rsidR="00123DD0">
        <w:rPr>
          <w:sz w:val="52"/>
          <w:szCs w:val="52"/>
        </w:rPr>
        <w:t>th</w:t>
      </w:r>
      <w:r>
        <w:rPr>
          <w:sz w:val="52"/>
          <w:szCs w:val="52"/>
        </w:rPr>
        <w:t>.</w:t>
      </w:r>
    </w:p>
    <w:p w14:paraId="7D74ECC7" w14:textId="77777777" w:rsidR="005421D0" w:rsidRDefault="005421D0" w:rsidP="005421D0">
      <w:pPr>
        <w:rPr>
          <w:sz w:val="52"/>
          <w:szCs w:val="52"/>
        </w:rPr>
      </w:pPr>
    </w:p>
    <w:p w14:paraId="3984EB19" w14:textId="34D6BBA8" w:rsidR="005421D0" w:rsidRDefault="005421D0" w:rsidP="005421D0">
      <w:pPr>
        <w:rPr>
          <w:sz w:val="52"/>
          <w:szCs w:val="52"/>
        </w:rPr>
      </w:pPr>
      <w:r>
        <w:rPr>
          <w:sz w:val="52"/>
          <w:szCs w:val="52"/>
        </w:rPr>
        <w:t xml:space="preserve">Please be sure to remove any items placed in the Cemetery that you wish to retain, prior to the clean-up date. Any object remaining in the Cemetery on </w:t>
      </w:r>
      <w:r w:rsidR="00123DD0">
        <w:rPr>
          <w:sz w:val="52"/>
          <w:szCs w:val="52"/>
        </w:rPr>
        <w:t>March 2</w:t>
      </w:r>
      <w:r w:rsidR="001F4B88">
        <w:rPr>
          <w:sz w:val="52"/>
          <w:szCs w:val="52"/>
        </w:rPr>
        <w:t>3rd</w:t>
      </w:r>
      <w:r>
        <w:rPr>
          <w:sz w:val="52"/>
          <w:szCs w:val="52"/>
        </w:rPr>
        <w:t xml:space="preserve">, which </w:t>
      </w:r>
      <w:r w:rsidR="00D11052">
        <w:rPr>
          <w:sz w:val="52"/>
          <w:szCs w:val="52"/>
        </w:rPr>
        <w:t>is</w:t>
      </w:r>
      <w:r>
        <w:rPr>
          <w:sz w:val="52"/>
          <w:szCs w:val="52"/>
        </w:rPr>
        <w:t xml:space="preserve"> not attached </w:t>
      </w:r>
      <w:r w:rsidR="00D11052">
        <w:rPr>
          <w:sz w:val="52"/>
          <w:szCs w:val="52"/>
        </w:rPr>
        <w:t>to,</w:t>
      </w:r>
      <w:r>
        <w:rPr>
          <w:sz w:val="52"/>
          <w:szCs w:val="52"/>
        </w:rPr>
        <w:t xml:space="preserve"> or part of a grave marker will be removed and discarded during the clean-up process.</w:t>
      </w:r>
    </w:p>
    <w:p w14:paraId="1D30BE86" w14:textId="77777777" w:rsidR="005421D0" w:rsidRDefault="005421D0" w:rsidP="005421D0">
      <w:pPr>
        <w:rPr>
          <w:sz w:val="52"/>
          <w:szCs w:val="52"/>
        </w:rPr>
      </w:pPr>
    </w:p>
    <w:p w14:paraId="1A74A474" w14:textId="77777777" w:rsidR="005421D0" w:rsidRDefault="005421D0" w:rsidP="005421D0">
      <w:pPr>
        <w:rPr>
          <w:sz w:val="52"/>
          <w:szCs w:val="52"/>
        </w:rPr>
      </w:pPr>
      <w:r>
        <w:rPr>
          <w:sz w:val="52"/>
          <w:szCs w:val="52"/>
        </w:rPr>
        <w:t xml:space="preserve">Thank you, </w:t>
      </w:r>
    </w:p>
    <w:p w14:paraId="7E30BAF3" w14:textId="0D15DAB9" w:rsidR="005421D0" w:rsidRPr="005421D0" w:rsidRDefault="005421D0" w:rsidP="005421D0">
      <w:pPr>
        <w:rPr>
          <w:sz w:val="52"/>
          <w:szCs w:val="52"/>
        </w:rPr>
      </w:pPr>
      <w:r>
        <w:rPr>
          <w:sz w:val="52"/>
          <w:szCs w:val="52"/>
        </w:rPr>
        <w:t>The Town Crew</w:t>
      </w:r>
    </w:p>
    <w:sectPr w:rsidR="005421D0" w:rsidRPr="005421D0" w:rsidSect="005421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D0"/>
    <w:rsid w:val="000715CB"/>
    <w:rsid w:val="000A0D46"/>
    <w:rsid w:val="00123DD0"/>
    <w:rsid w:val="001F4B88"/>
    <w:rsid w:val="002F4F88"/>
    <w:rsid w:val="005421D0"/>
    <w:rsid w:val="00AD6B1C"/>
    <w:rsid w:val="00C15EFB"/>
    <w:rsid w:val="00D11052"/>
    <w:rsid w:val="00F20600"/>
    <w:rsid w:val="00F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ED36"/>
  <w15:chartTrackingRefBased/>
  <w15:docId w15:val="{17491D7A-CE10-4B34-96A0-D676FAEE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387</Characters>
  <Application>Microsoft Office Word</Application>
  <DocSecurity>0</DocSecurity>
  <Lines>19</Lines>
  <Paragraphs>7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dc:description/>
  <cp:lastModifiedBy>Julie Brown</cp:lastModifiedBy>
  <cp:revision>7</cp:revision>
  <dcterms:created xsi:type="dcterms:W3CDTF">2025-03-10T12:49:00Z</dcterms:created>
  <dcterms:modified xsi:type="dcterms:W3CDTF">2026-02-17T18:43:00Z</dcterms:modified>
</cp:coreProperties>
</file>